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7222B3" w:rsidRDefault="00E72F08" w:rsidP="00E30767">
      <w:pPr>
        <w:jc w:val="center"/>
        <w:rPr>
          <w:rFonts w:ascii="Arial Black" w:hAnsi="Arial Black"/>
          <w:b/>
          <w:color w:val="005696"/>
          <w:sz w:val="40"/>
          <w:szCs w:val="40"/>
        </w:rPr>
      </w:pPr>
      <w:r w:rsidRPr="007222B3">
        <w:rPr>
          <w:rFonts w:ascii="Arial Black" w:hAnsi="Arial Black"/>
          <w:b/>
          <w:color w:val="005696"/>
          <w:sz w:val="40"/>
          <w:szCs w:val="40"/>
        </w:rPr>
        <w:t>TECHNIK ELEKTRONIK</w:t>
      </w:r>
    </w:p>
    <w:p w:rsidR="00440BFF" w:rsidRPr="007222B3" w:rsidRDefault="00440BFF" w:rsidP="00440BFF">
      <w:p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Absolwent szkoły kształcącej w zawodzie technik elektronik jest przygotowany do wykonywania następujących zadań zawodowych:</w:t>
      </w:r>
    </w:p>
    <w:p w:rsidR="00440BFF" w:rsidRPr="007222B3" w:rsidRDefault="00440BFF" w:rsidP="00440BFF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instalowania oraz konserwowania urządzeń elektronicznych;</w:t>
      </w:r>
    </w:p>
    <w:p w:rsidR="00440BFF" w:rsidRPr="007222B3" w:rsidRDefault="00440BFF" w:rsidP="00440BFF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użytkowania urządzeń elektronicznych;</w:t>
      </w:r>
    </w:p>
    <w:p w:rsidR="00440BFF" w:rsidRPr="007222B3" w:rsidRDefault="00440BFF" w:rsidP="00440BFF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naprawy urządzeń elektronicznych.</w:t>
      </w:r>
    </w:p>
    <w:p w:rsidR="00E30767" w:rsidRDefault="00E30767" w:rsidP="00440BFF">
      <w:pPr>
        <w:rPr>
          <w:b/>
          <w:sz w:val="32"/>
          <w:szCs w:val="32"/>
        </w:rPr>
      </w:pPr>
    </w:p>
    <w:p w:rsidR="00440BFF" w:rsidRPr="007222B3" w:rsidRDefault="00440BFF" w:rsidP="00440BFF">
      <w:pPr>
        <w:rPr>
          <w:rFonts w:ascii="Candara" w:hAnsi="Candara"/>
          <w:b/>
          <w:sz w:val="28"/>
          <w:szCs w:val="28"/>
        </w:rPr>
      </w:pPr>
      <w:r w:rsidRPr="007222B3">
        <w:rPr>
          <w:rFonts w:ascii="Candara" w:hAnsi="Candara"/>
          <w:b/>
          <w:sz w:val="28"/>
          <w:szCs w:val="28"/>
        </w:rPr>
        <w:t>Kwalifikacje zawodowe:</w:t>
      </w:r>
    </w:p>
    <w:p w:rsidR="00440BFF" w:rsidRPr="007222B3" w:rsidRDefault="002421A0" w:rsidP="00440BFF">
      <w:p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ELM</w:t>
      </w:r>
      <w:r w:rsidR="00440BFF" w:rsidRPr="007222B3">
        <w:rPr>
          <w:rFonts w:ascii="Candara" w:hAnsi="Candara"/>
          <w:sz w:val="28"/>
          <w:szCs w:val="28"/>
        </w:rPr>
        <w:t>.</w:t>
      </w:r>
      <w:r w:rsidRPr="007222B3">
        <w:rPr>
          <w:rFonts w:ascii="Candara" w:hAnsi="Candara"/>
          <w:sz w:val="28"/>
          <w:szCs w:val="28"/>
        </w:rPr>
        <w:t>02.</w:t>
      </w:r>
      <w:r w:rsidR="00440BFF" w:rsidRPr="007222B3">
        <w:rPr>
          <w:rFonts w:ascii="Candara" w:hAnsi="Candara"/>
          <w:sz w:val="28"/>
          <w:szCs w:val="28"/>
        </w:rPr>
        <w:t xml:space="preserve"> </w:t>
      </w:r>
      <w:r w:rsidR="000010A6" w:rsidRPr="007222B3">
        <w:rPr>
          <w:rFonts w:ascii="Candara" w:hAnsi="Candara"/>
          <w:sz w:val="28"/>
          <w:szCs w:val="28"/>
        </w:rPr>
        <w:t xml:space="preserve">Montaż oraz instalowanie układów i </w:t>
      </w:r>
      <w:r w:rsidR="00440BFF" w:rsidRPr="007222B3">
        <w:rPr>
          <w:rFonts w:ascii="Candara" w:hAnsi="Candara"/>
          <w:sz w:val="28"/>
          <w:szCs w:val="28"/>
        </w:rPr>
        <w:t>urządzeń elektronicznych</w:t>
      </w:r>
      <w:r w:rsidR="00F14E5C" w:rsidRPr="007222B3">
        <w:rPr>
          <w:rFonts w:ascii="Candara" w:hAnsi="Candara"/>
          <w:sz w:val="28"/>
          <w:szCs w:val="28"/>
        </w:rPr>
        <w:t>.</w:t>
      </w:r>
    </w:p>
    <w:p w:rsidR="00F14E5C" w:rsidRPr="007222B3" w:rsidRDefault="00F14E5C" w:rsidP="00440BFF">
      <w:p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ELM.05. Eksploatacja urządzeń elektronicznych.</w:t>
      </w:r>
    </w:p>
    <w:p w:rsidR="00DE0680" w:rsidRPr="007222B3" w:rsidRDefault="00DE0680" w:rsidP="00440BFF">
      <w:p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Rozszerzenia:</w:t>
      </w:r>
    </w:p>
    <w:p w:rsidR="00DE0680" w:rsidRPr="007222B3" w:rsidRDefault="00DE0680" w:rsidP="00DE0680">
      <w:pPr>
        <w:pStyle w:val="Akapitzlist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7222B3">
        <w:rPr>
          <w:rFonts w:ascii="Candara" w:hAnsi="Candara"/>
          <w:sz w:val="28"/>
          <w:szCs w:val="28"/>
        </w:rPr>
        <w:t>język angielski</w:t>
      </w:r>
    </w:p>
    <w:p w:rsidR="00DE0680" w:rsidRPr="00440BFF" w:rsidRDefault="001753F3" w:rsidP="00E3076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5528310</wp:posOffset>
            </wp:positionV>
            <wp:extent cx="6790690" cy="2988310"/>
            <wp:effectExtent l="19050" t="0" r="0" b="0"/>
            <wp:wrapSquare wrapText="bothSides"/>
            <wp:docPr id="1" name="Obraz 0" descr="elektr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n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680">
        <w:br/>
      </w:r>
    </w:p>
    <w:sectPr w:rsidR="00DE0680" w:rsidRPr="00440BFF" w:rsidSect="007A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AC0"/>
    <w:multiLevelType w:val="hybridMultilevel"/>
    <w:tmpl w:val="54D02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F92"/>
    <w:multiLevelType w:val="hybridMultilevel"/>
    <w:tmpl w:val="491E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0BFF"/>
    <w:rsid w:val="000010A6"/>
    <w:rsid w:val="00006E0D"/>
    <w:rsid w:val="00022D21"/>
    <w:rsid w:val="001753F3"/>
    <w:rsid w:val="001D6213"/>
    <w:rsid w:val="002421A0"/>
    <w:rsid w:val="002A6A88"/>
    <w:rsid w:val="00351C63"/>
    <w:rsid w:val="00440BFF"/>
    <w:rsid w:val="006F60DD"/>
    <w:rsid w:val="007222B3"/>
    <w:rsid w:val="00786A39"/>
    <w:rsid w:val="007A2272"/>
    <w:rsid w:val="007D4B0C"/>
    <w:rsid w:val="00BA09B0"/>
    <w:rsid w:val="00DE0680"/>
    <w:rsid w:val="00E30767"/>
    <w:rsid w:val="00E66614"/>
    <w:rsid w:val="00E72F08"/>
    <w:rsid w:val="00EF6906"/>
    <w:rsid w:val="00F14E5C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2019-01-17T08:13:00Z</dcterms:created>
  <dcterms:modified xsi:type="dcterms:W3CDTF">2020-05-13T07:57:00Z</dcterms:modified>
</cp:coreProperties>
</file>