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E6" w:rsidRPr="00222DCE" w:rsidRDefault="00374B73" w:rsidP="00374B73">
      <w:pPr>
        <w:jc w:val="center"/>
        <w:rPr>
          <w:rFonts w:ascii="Arial Black" w:eastAsia="Times New Roman" w:hAnsi="Arial Black" w:cs="Times New Roman"/>
          <w:b/>
          <w:bCs/>
          <w:color w:val="365F91" w:themeColor="accent1" w:themeShade="BF"/>
          <w:sz w:val="40"/>
          <w:szCs w:val="40"/>
          <w:lang w:eastAsia="pl-PL"/>
        </w:rPr>
      </w:pPr>
      <w:r w:rsidRPr="00222DCE">
        <w:rPr>
          <w:rFonts w:ascii="Arial Black" w:eastAsia="Times New Roman" w:hAnsi="Arial Black" w:cs="Times New Roman"/>
          <w:b/>
          <w:bCs/>
          <w:color w:val="365F91" w:themeColor="accent1" w:themeShade="BF"/>
          <w:sz w:val="40"/>
          <w:szCs w:val="40"/>
          <w:lang w:eastAsia="pl-PL"/>
        </w:rPr>
        <w:t>TECHNIK SPEDYTOR</w:t>
      </w:r>
    </w:p>
    <w:p w:rsidR="00B35BE0" w:rsidRPr="00222DCE" w:rsidRDefault="00B35BE0" w:rsidP="00B35BE0">
      <w:pPr>
        <w:rPr>
          <w:rFonts w:ascii="Candara" w:eastAsia="Times New Roman" w:hAnsi="Candara" w:cs="Times New Roman"/>
          <w:bCs/>
          <w:sz w:val="28"/>
          <w:szCs w:val="28"/>
          <w:lang w:eastAsia="pl-PL"/>
        </w:rPr>
      </w:pPr>
      <w:r w:rsidRPr="00222DCE">
        <w:rPr>
          <w:rFonts w:ascii="Candara" w:eastAsia="Times New Roman" w:hAnsi="Candara" w:cs="Times New Roman"/>
          <w:bCs/>
          <w:sz w:val="28"/>
          <w:szCs w:val="28"/>
          <w:lang w:eastAsia="pl-PL"/>
        </w:rPr>
        <w:t>Absolwent szkoły kształcącej w zawodzie technik spedytor jest przygotowany do wykonywania następujących zadań zawodowych:</w:t>
      </w:r>
    </w:p>
    <w:p w:rsidR="00B35BE0" w:rsidRPr="00222DCE" w:rsidRDefault="00B35BE0" w:rsidP="00B35BE0">
      <w:pPr>
        <w:pStyle w:val="Akapitzlist"/>
        <w:numPr>
          <w:ilvl w:val="0"/>
          <w:numId w:val="1"/>
        </w:numPr>
        <w:rPr>
          <w:rFonts w:ascii="Candara" w:eastAsia="Times New Roman" w:hAnsi="Candara" w:cs="Times New Roman"/>
          <w:bCs/>
          <w:sz w:val="28"/>
          <w:szCs w:val="28"/>
          <w:lang w:eastAsia="pl-PL"/>
        </w:rPr>
      </w:pPr>
      <w:r w:rsidRPr="00222DCE">
        <w:rPr>
          <w:rFonts w:ascii="Candara" w:eastAsia="Times New Roman" w:hAnsi="Candara" w:cs="Times New Roman"/>
          <w:bCs/>
          <w:sz w:val="28"/>
          <w:szCs w:val="28"/>
          <w:lang w:eastAsia="pl-PL"/>
        </w:rPr>
        <w:t>planowania i organizowania prac związanych z przewozem ładunków;</w:t>
      </w:r>
    </w:p>
    <w:p w:rsidR="00B35BE0" w:rsidRPr="00222DCE" w:rsidRDefault="00B35BE0" w:rsidP="00B35BE0">
      <w:pPr>
        <w:pStyle w:val="Akapitzlist"/>
        <w:numPr>
          <w:ilvl w:val="0"/>
          <w:numId w:val="1"/>
        </w:numPr>
        <w:rPr>
          <w:rFonts w:ascii="Candara" w:eastAsia="Times New Roman" w:hAnsi="Candara" w:cs="Times New Roman"/>
          <w:bCs/>
          <w:sz w:val="28"/>
          <w:szCs w:val="28"/>
          <w:lang w:eastAsia="pl-PL"/>
        </w:rPr>
      </w:pPr>
      <w:r w:rsidRPr="00222DCE">
        <w:rPr>
          <w:rFonts w:ascii="Candara" w:eastAsia="Times New Roman" w:hAnsi="Candara" w:cs="Times New Roman"/>
          <w:bCs/>
          <w:sz w:val="28"/>
          <w:szCs w:val="28"/>
          <w:lang w:eastAsia="pl-PL"/>
        </w:rPr>
        <w:t>prowadzenia dokumentacji związanej z realizacją zadań transportowo-spedycyjnych;</w:t>
      </w:r>
    </w:p>
    <w:p w:rsidR="00B35BE0" w:rsidRPr="00222DCE" w:rsidRDefault="00B35BE0" w:rsidP="00B35BE0">
      <w:pPr>
        <w:pStyle w:val="Akapitzlist"/>
        <w:numPr>
          <w:ilvl w:val="0"/>
          <w:numId w:val="1"/>
        </w:numPr>
        <w:rPr>
          <w:rFonts w:ascii="Candara" w:eastAsia="Times New Roman" w:hAnsi="Candara" w:cs="Times New Roman"/>
          <w:bCs/>
          <w:sz w:val="28"/>
          <w:szCs w:val="28"/>
          <w:lang w:eastAsia="pl-PL"/>
        </w:rPr>
      </w:pPr>
      <w:r w:rsidRPr="00222DCE">
        <w:rPr>
          <w:rFonts w:ascii="Candara" w:eastAsia="Times New Roman" w:hAnsi="Candara" w:cs="Times New Roman"/>
          <w:bCs/>
          <w:sz w:val="28"/>
          <w:szCs w:val="28"/>
          <w:lang w:eastAsia="pl-PL"/>
        </w:rPr>
        <w:t>prowadzenia dokumentacji dotyczącej rozliczeń z klientami i kontrahentami krajowymi oraz zagranicznymi;</w:t>
      </w:r>
    </w:p>
    <w:p w:rsidR="00B35BE0" w:rsidRPr="00222DCE" w:rsidRDefault="00B35BE0" w:rsidP="00B35BE0">
      <w:pPr>
        <w:pStyle w:val="Akapitzlist"/>
        <w:numPr>
          <w:ilvl w:val="0"/>
          <w:numId w:val="1"/>
        </w:numPr>
        <w:rPr>
          <w:rFonts w:ascii="Candara" w:eastAsia="Times New Roman" w:hAnsi="Candara" w:cs="Times New Roman"/>
          <w:bCs/>
          <w:sz w:val="28"/>
          <w:szCs w:val="28"/>
          <w:lang w:eastAsia="pl-PL"/>
        </w:rPr>
      </w:pPr>
      <w:r w:rsidRPr="00222DCE">
        <w:rPr>
          <w:rFonts w:ascii="Candara" w:eastAsia="Times New Roman" w:hAnsi="Candara" w:cs="Times New Roman"/>
          <w:bCs/>
          <w:sz w:val="28"/>
          <w:szCs w:val="28"/>
          <w:lang w:eastAsia="pl-PL"/>
        </w:rPr>
        <w:t>wykonywania prac związanych z monitorowaniem przebiegu procesu transportowego.</w:t>
      </w:r>
    </w:p>
    <w:p w:rsidR="002F67E6" w:rsidRPr="00222DCE" w:rsidRDefault="002F67E6" w:rsidP="002F67E6">
      <w:pPr>
        <w:rPr>
          <w:rFonts w:ascii="Candara" w:hAnsi="Candara"/>
          <w:b/>
          <w:sz w:val="28"/>
          <w:szCs w:val="28"/>
        </w:rPr>
      </w:pPr>
      <w:r w:rsidRPr="00222DCE">
        <w:rPr>
          <w:rFonts w:ascii="Candara" w:hAnsi="Candara"/>
          <w:b/>
          <w:sz w:val="28"/>
          <w:szCs w:val="28"/>
        </w:rPr>
        <w:t>Kwalifikacje zawodowe:</w:t>
      </w:r>
    </w:p>
    <w:p w:rsidR="002F67E6" w:rsidRPr="00222DCE" w:rsidRDefault="005C0E90" w:rsidP="002F67E6">
      <w:pPr>
        <w:rPr>
          <w:rFonts w:ascii="Candara" w:hAnsi="Candara"/>
          <w:sz w:val="28"/>
          <w:szCs w:val="28"/>
        </w:rPr>
      </w:pPr>
      <w:r w:rsidRPr="00222DCE">
        <w:rPr>
          <w:rFonts w:ascii="Candara" w:hAnsi="Candara"/>
          <w:sz w:val="28"/>
          <w:szCs w:val="28"/>
        </w:rPr>
        <w:t>SPL.05</w:t>
      </w:r>
      <w:r w:rsidR="002F67E6" w:rsidRPr="00222DCE">
        <w:rPr>
          <w:rFonts w:ascii="Candara" w:hAnsi="Candara"/>
          <w:sz w:val="28"/>
          <w:szCs w:val="28"/>
        </w:rPr>
        <w:t>. Organizacja</w:t>
      </w:r>
      <w:r w:rsidR="004D24D1" w:rsidRPr="00222DCE">
        <w:rPr>
          <w:rFonts w:ascii="Candara" w:hAnsi="Candara"/>
          <w:sz w:val="28"/>
          <w:szCs w:val="28"/>
        </w:rPr>
        <w:t xml:space="preserve"> transportu oraz obsługa klientów i kontrahentów.</w:t>
      </w:r>
    </w:p>
    <w:p w:rsidR="00B35BE0" w:rsidRPr="00222DCE" w:rsidRDefault="00B35BE0">
      <w:pPr>
        <w:rPr>
          <w:rFonts w:ascii="Candara" w:hAnsi="Candara"/>
          <w:b/>
          <w:sz w:val="28"/>
          <w:szCs w:val="28"/>
        </w:rPr>
      </w:pPr>
      <w:r w:rsidRPr="00222DCE">
        <w:rPr>
          <w:rFonts w:ascii="Candara" w:hAnsi="Candara"/>
          <w:b/>
          <w:sz w:val="28"/>
          <w:szCs w:val="28"/>
        </w:rPr>
        <w:t xml:space="preserve">Rozszerzenia będą prowadzone z: </w:t>
      </w:r>
    </w:p>
    <w:p w:rsidR="0093029F" w:rsidRDefault="00B35BE0" w:rsidP="00222DCE">
      <w:pPr>
        <w:pStyle w:val="Akapitzlist"/>
        <w:numPr>
          <w:ilvl w:val="0"/>
          <w:numId w:val="2"/>
        </w:numPr>
      </w:pPr>
      <w:r w:rsidRPr="00222DCE">
        <w:rPr>
          <w:rFonts w:ascii="Candara" w:hAnsi="Candara"/>
          <w:sz w:val="28"/>
          <w:szCs w:val="28"/>
        </w:rPr>
        <w:t>języka angielskiego</w:t>
      </w:r>
      <w:r w:rsidR="00374B73">
        <w:rPr>
          <w:noProof/>
          <w:lang w:eastAsia="pl-PL"/>
        </w:rPr>
        <w:drawing>
          <wp:inline distT="0" distB="0" distL="0" distR="0">
            <wp:extent cx="5760720" cy="4070109"/>
            <wp:effectExtent l="19050" t="0" r="0" b="0"/>
            <wp:docPr id="1" name="Obraz 1" descr="Spedytor - na czym polega praca, obowiązki, jak zostać spedyt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dytor - na czym polega praca, obowiązki, jak zostać spedytor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29F" w:rsidSect="00B6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BE7"/>
    <w:multiLevelType w:val="hybridMultilevel"/>
    <w:tmpl w:val="01FA1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32F9"/>
    <w:multiLevelType w:val="hybridMultilevel"/>
    <w:tmpl w:val="70D2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F67E6"/>
    <w:rsid w:val="00222DCE"/>
    <w:rsid w:val="002F67E6"/>
    <w:rsid w:val="00374B73"/>
    <w:rsid w:val="004D24D1"/>
    <w:rsid w:val="004E2C84"/>
    <w:rsid w:val="005C0E90"/>
    <w:rsid w:val="006F60DD"/>
    <w:rsid w:val="009D2359"/>
    <w:rsid w:val="00B35BE0"/>
    <w:rsid w:val="00B67C53"/>
    <w:rsid w:val="00B7131C"/>
    <w:rsid w:val="00D27039"/>
    <w:rsid w:val="00D473C9"/>
    <w:rsid w:val="00E115F6"/>
    <w:rsid w:val="00E13FD5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2019-01-17T08:09:00Z</dcterms:created>
  <dcterms:modified xsi:type="dcterms:W3CDTF">2020-05-13T07:59:00Z</dcterms:modified>
</cp:coreProperties>
</file>