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44" w:rsidRPr="001B2BC5" w:rsidRDefault="00561144" w:rsidP="001B2BC5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FF0000"/>
          <w:sz w:val="44"/>
          <w:szCs w:val="44"/>
          <w:lang w:eastAsia="pl-PL"/>
        </w:rPr>
      </w:pPr>
      <w:r w:rsidRPr="001B2BC5">
        <w:rPr>
          <w:rFonts w:ascii="Arial Black" w:eastAsia="Times New Roman" w:hAnsi="Arial Black" w:cs="Times New Roman"/>
          <w:b/>
          <w:color w:val="FF0000"/>
          <w:sz w:val="44"/>
          <w:szCs w:val="44"/>
          <w:lang w:eastAsia="pl-PL"/>
        </w:rPr>
        <w:t>Klasa wielozawodowa</w:t>
      </w:r>
    </w:p>
    <w:p w:rsidR="00561144" w:rsidRPr="005B243F" w:rsidRDefault="00561144" w:rsidP="0056114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Cykl kształcenia w klasie wielozawodowej (na podbudowie gimnazjum) trwa 3 lata.</w:t>
      </w: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br/>
      </w: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br/>
        <w:t xml:space="preserve">Klasa wielozawodowa obejmuje wszystkie pozostałe zawody. W szkole uczniowie uczą się przedmiotów ogólnokształcących, natomiast szkolenia z przedmiotów zawodowych zapewniają kursy odbywające się w Centrach Kształcenia Praktycznego. Szkoła pokrywa koszty kursów zawodowych. Chcąc uczyć się w klasie wielozawodowej </w:t>
      </w:r>
      <w:r w:rsidRPr="005B243F">
        <w:rPr>
          <w:rFonts w:ascii="Candara" w:eastAsia="Times New Roman" w:hAnsi="Candara" w:cs="Times New Roman"/>
          <w:b/>
          <w:sz w:val="28"/>
          <w:szCs w:val="28"/>
          <w:lang w:eastAsia="pl-PL"/>
        </w:rPr>
        <w:t>musisz samodzielnie postarać się o możliwość odbycia praktycznej nauki zawodu.</w:t>
      </w:r>
    </w:p>
    <w:p w:rsidR="00561144" w:rsidRPr="005B243F" w:rsidRDefault="00561144" w:rsidP="0056114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 </w:t>
      </w:r>
      <w:r w:rsidRPr="005B243F">
        <w:rPr>
          <w:rFonts w:ascii="Candara" w:eastAsia="Times New Roman" w:hAnsi="Candara" w:cs="Times New Roman"/>
          <w:b/>
          <w:bCs/>
          <w:sz w:val="28"/>
          <w:szCs w:val="28"/>
          <w:lang w:eastAsia="pl-PL"/>
        </w:rPr>
        <w:t>Sam wybierz interesujący cię zawód: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Asystent stomatologiczny,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Automatyk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Betoniarz-zbrojarz,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Blacharz samochodowy,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Blacharz,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Cieśla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Cukiernik,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Dekarz,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Drukarz,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Elektromechanik pojazdów samochodowych,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proofErr w:type="spellStart"/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Florysta</w:t>
      </w:r>
      <w:proofErr w:type="spellEnd"/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Fotograf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Fryzjer,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Garbarz skór,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Kaletnik,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Kamieniarz</w:t>
      </w:r>
      <w:r w:rsidR="00EF77CA" w:rsidRPr="005B243F">
        <w:rPr>
          <w:rFonts w:ascii="Candara" w:eastAsia="Times New Roman" w:hAnsi="Candara" w:cs="Times New Roman"/>
          <w:sz w:val="28"/>
          <w:szCs w:val="28"/>
          <w:lang w:eastAsia="pl-PL"/>
        </w:rPr>
        <w:t>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Kelner,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Kominiarz,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Koszykarz-plecionkarz,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Kucharz,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Kuśnierz,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Lakiernik,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 xml:space="preserve">Mechanik motocyklowy, 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Mechanik pojazdów samochodowych,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Monter sieci, instalacji i urządzeń sanitarnych,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Monter sieci i urządzeń telekomunikacyjnych,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Monter stolarki budowlanej,</w:t>
      </w:r>
    </w:p>
    <w:p w:rsidR="00CE4D04" w:rsidRPr="005B243F" w:rsidRDefault="00CE4D04" w:rsidP="00CE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Monter zabudowy i robót wykończeniowych w budownictwie,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Murarz-tynkarz,</w:t>
      </w:r>
    </w:p>
    <w:p w:rsidR="00641915" w:rsidRPr="005B243F" w:rsidRDefault="00641915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lastRenderedPageBreak/>
        <w:t>Obuwnik,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Ogrodnik,</w:t>
      </w:r>
    </w:p>
    <w:p w:rsidR="00EF77CA" w:rsidRPr="005B243F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Operator maszyn i urządzeń do robót ziemnych i drogowych,</w:t>
      </w:r>
    </w:p>
    <w:p w:rsidR="00EF77CA" w:rsidRPr="005B243F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Operator urządzeń przemysłu ceramicznego,</w:t>
      </w:r>
    </w:p>
    <w:p w:rsidR="00EF77CA" w:rsidRPr="005B243F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Operator urządzeń przemysłu szklarskiego,</w:t>
      </w:r>
    </w:p>
    <w:p w:rsidR="00EF77CA" w:rsidRPr="005B243F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Optyk-mechanik,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Piekarz,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Sprzedawca,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Stolarz,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Tapicer,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Wędliniarz, </w:t>
      </w:r>
    </w:p>
    <w:p w:rsidR="00EF77CA" w:rsidRPr="005B243F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Zdun,</w:t>
      </w:r>
    </w:p>
    <w:p w:rsidR="00CE4D04" w:rsidRPr="005B243F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Zegarmistrz,</w:t>
      </w:r>
    </w:p>
    <w:p w:rsidR="0093029F" w:rsidRPr="005B243F" w:rsidRDefault="00944131" w:rsidP="0064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  <w:lang w:eastAsia="pl-PL"/>
        </w:rPr>
      </w:pPr>
      <w:r w:rsidRPr="005B243F">
        <w:rPr>
          <w:rFonts w:ascii="Candara" w:eastAsia="Times New Roman" w:hAnsi="Candara" w:cs="Times New Roman"/>
          <w:sz w:val="28"/>
          <w:szCs w:val="28"/>
          <w:lang w:eastAsia="pl-PL"/>
        </w:rPr>
        <w:t>Złotnik-jubiler.</w:t>
      </w:r>
    </w:p>
    <w:p w:rsidR="001B2BC5" w:rsidRDefault="001B2BC5" w:rsidP="001B2BC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1B2BC5" w:rsidRPr="001B2BC5" w:rsidRDefault="001B2BC5" w:rsidP="0064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3625" cy="4252595"/>
            <wp:effectExtent l="19050" t="0" r="3175" b="0"/>
            <wp:docPr id="1" name="Obraz 1" descr="Projekt „Poznajemy zawody- świat ludzi dorosłych widziany ocz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„Poznajemy zawody- świat ludzi dorosłych widziany ocz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C5" w:rsidRPr="001B2BC5" w:rsidSect="0064191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B65"/>
    <w:multiLevelType w:val="multilevel"/>
    <w:tmpl w:val="E8E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61144"/>
    <w:rsid w:val="00102614"/>
    <w:rsid w:val="001B2BC5"/>
    <w:rsid w:val="003840E5"/>
    <w:rsid w:val="004408B8"/>
    <w:rsid w:val="00561144"/>
    <w:rsid w:val="005B243F"/>
    <w:rsid w:val="00641915"/>
    <w:rsid w:val="006F60DD"/>
    <w:rsid w:val="00944131"/>
    <w:rsid w:val="00972491"/>
    <w:rsid w:val="00C43D0E"/>
    <w:rsid w:val="00CA6EC8"/>
    <w:rsid w:val="00CE4D04"/>
    <w:rsid w:val="00EF6906"/>
    <w:rsid w:val="00EF77CA"/>
    <w:rsid w:val="00F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2019-01-17T08:23:00Z</dcterms:created>
  <dcterms:modified xsi:type="dcterms:W3CDTF">2020-05-13T08:44:00Z</dcterms:modified>
</cp:coreProperties>
</file>