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5A33DC" w:rsidRDefault="004542E0" w:rsidP="005A33DC">
      <w:pPr>
        <w:jc w:val="center"/>
        <w:rPr>
          <w:rFonts w:ascii="Arial Black" w:hAnsi="Arial Black"/>
          <w:b/>
          <w:sz w:val="44"/>
          <w:szCs w:val="44"/>
        </w:rPr>
      </w:pPr>
      <w:r w:rsidRPr="005A33DC">
        <w:rPr>
          <w:rFonts w:ascii="Arial Black" w:hAnsi="Arial Black"/>
          <w:b/>
          <w:sz w:val="44"/>
          <w:szCs w:val="44"/>
        </w:rPr>
        <w:t>Ślusarz</w:t>
      </w:r>
    </w:p>
    <w:p w:rsidR="004542E0" w:rsidRPr="005A33DC" w:rsidRDefault="004542E0" w:rsidP="004542E0">
      <w:p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 xml:space="preserve">Absolwent szkoły </w:t>
      </w:r>
      <w:r w:rsidR="00A94516" w:rsidRPr="005A33DC">
        <w:rPr>
          <w:rFonts w:ascii="Candara" w:hAnsi="Candara"/>
          <w:sz w:val="28"/>
          <w:szCs w:val="28"/>
        </w:rPr>
        <w:t>branżowej</w:t>
      </w:r>
      <w:r w:rsidRPr="005A33DC">
        <w:rPr>
          <w:rFonts w:ascii="Candara" w:hAnsi="Candara"/>
          <w:sz w:val="28"/>
          <w:szCs w:val="28"/>
        </w:rPr>
        <w:t xml:space="preserve"> kształcącej w zawodzie ślusarz jest przygotowany do wykonywania następujących zadań zawodowych:</w:t>
      </w:r>
    </w:p>
    <w:p w:rsidR="004542E0" w:rsidRPr="005A33DC" w:rsidRDefault="004542E0" w:rsidP="004542E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>wykonywania elementów maszyn i urządzeń;</w:t>
      </w:r>
    </w:p>
    <w:p w:rsidR="004542E0" w:rsidRPr="005A33DC" w:rsidRDefault="004542E0" w:rsidP="004542E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>naprawiania elementów maszyn, urządzeń i narzędzi;</w:t>
      </w:r>
    </w:p>
    <w:p w:rsidR="004542E0" w:rsidRPr="005A33DC" w:rsidRDefault="004542E0" w:rsidP="004542E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>wykonywania połączeń;</w:t>
      </w:r>
    </w:p>
    <w:p w:rsidR="004542E0" w:rsidRPr="005A33DC" w:rsidRDefault="004542E0" w:rsidP="004542E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>konserwowania elementów maszyn, urządzeń i narzędzi.</w:t>
      </w:r>
    </w:p>
    <w:p w:rsidR="004542E0" w:rsidRPr="005A33DC" w:rsidRDefault="004542E0" w:rsidP="004542E0">
      <w:pPr>
        <w:rPr>
          <w:rFonts w:ascii="Candara" w:hAnsi="Candara"/>
          <w:b/>
          <w:sz w:val="28"/>
          <w:szCs w:val="28"/>
        </w:rPr>
      </w:pPr>
    </w:p>
    <w:p w:rsidR="004542E0" w:rsidRPr="005A33DC" w:rsidRDefault="004542E0" w:rsidP="004542E0">
      <w:pPr>
        <w:rPr>
          <w:rFonts w:ascii="Candara" w:hAnsi="Candara"/>
          <w:b/>
          <w:sz w:val="28"/>
          <w:szCs w:val="28"/>
        </w:rPr>
      </w:pPr>
      <w:r w:rsidRPr="005A33DC">
        <w:rPr>
          <w:rFonts w:ascii="Candara" w:hAnsi="Candara"/>
          <w:b/>
          <w:sz w:val="28"/>
          <w:szCs w:val="28"/>
        </w:rPr>
        <w:t>Kwalifikacje zawodowe:</w:t>
      </w:r>
    </w:p>
    <w:p w:rsidR="004542E0" w:rsidRPr="005A33DC" w:rsidRDefault="004228D4" w:rsidP="004542E0">
      <w:pPr>
        <w:rPr>
          <w:rFonts w:ascii="Candara" w:hAnsi="Candara"/>
          <w:sz w:val="28"/>
          <w:szCs w:val="28"/>
        </w:rPr>
      </w:pPr>
      <w:r w:rsidRPr="005A33DC">
        <w:rPr>
          <w:rFonts w:ascii="Candara" w:hAnsi="Candara"/>
          <w:sz w:val="28"/>
          <w:szCs w:val="28"/>
        </w:rPr>
        <w:t>MEC.08</w:t>
      </w:r>
      <w:r w:rsidR="004542E0" w:rsidRPr="005A33DC">
        <w:rPr>
          <w:rFonts w:ascii="Candara" w:hAnsi="Candara"/>
          <w:sz w:val="28"/>
          <w:szCs w:val="28"/>
        </w:rPr>
        <w:t>. Wykonywanie i naprawa elementów maszyn, urządzeń i narzędzi</w:t>
      </w:r>
      <w:r w:rsidRPr="005A33DC">
        <w:rPr>
          <w:rFonts w:ascii="Candara" w:hAnsi="Candara"/>
          <w:sz w:val="28"/>
          <w:szCs w:val="28"/>
        </w:rPr>
        <w:t>.</w:t>
      </w:r>
    </w:p>
    <w:p w:rsidR="004542E0" w:rsidRPr="005A33DC" w:rsidRDefault="004542E0" w:rsidP="004542E0">
      <w:pPr>
        <w:rPr>
          <w:rFonts w:ascii="Candara" w:hAnsi="Candara"/>
          <w:sz w:val="28"/>
          <w:szCs w:val="28"/>
        </w:rPr>
      </w:pPr>
    </w:p>
    <w:p w:rsidR="004228D4" w:rsidRPr="005A33DC" w:rsidRDefault="004542E0" w:rsidP="004228D4">
      <w:pPr>
        <w:rPr>
          <w:rFonts w:ascii="Candara" w:hAnsi="Candara"/>
          <w:i/>
          <w:color w:val="0070C0"/>
          <w:sz w:val="28"/>
          <w:szCs w:val="28"/>
        </w:rPr>
      </w:pPr>
      <w:r w:rsidRPr="005A33DC">
        <w:rPr>
          <w:rFonts w:ascii="Candara" w:hAnsi="Candara"/>
          <w:i/>
          <w:color w:val="0070C0"/>
          <w:sz w:val="28"/>
          <w:szCs w:val="28"/>
        </w:rPr>
        <w:t xml:space="preserve">Absolwent szkoły kształcącej w zawodzie ślusarz po potwierdzeniu wyżej wymienionej kwalifikacji </w:t>
      </w:r>
      <w:r w:rsidR="004228D4" w:rsidRPr="005A33DC">
        <w:rPr>
          <w:rFonts w:ascii="Candara" w:hAnsi="Candara"/>
          <w:i/>
          <w:color w:val="0070C0"/>
          <w:sz w:val="28"/>
          <w:szCs w:val="28"/>
        </w:rPr>
        <w:t>MEC.08</w:t>
      </w:r>
      <w:r w:rsidRPr="005A33DC">
        <w:rPr>
          <w:rFonts w:ascii="Candara" w:hAnsi="Candara"/>
          <w:i/>
          <w:color w:val="0070C0"/>
          <w:sz w:val="28"/>
          <w:szCs w:val="28"/>
        </w:rPr>
        <w:t xml:space="preserve">. </w:t>
      </w:r>
      <w:r w:rsidR="00B91571" w:rsidRPr="005A33DC">
        <w:rPr>
          <w:rFonts w:ascii="Candara" w:hAnsi="Candara"/>
          <w:i/>
          <w:color w:val="0070C0"/>
          <w:sz w:val="28"/>
          <w:szCs w:val="28"/>
        </w:rPr>
        <w:t xml:space="preserve">może uzyskać dyplom potwierdzający kwalifikacje w zawodzie </w:t>
      </w:r>
      <w:r w:rsidR="00B91571" w:rsidRPr="005A33DC">
        <w:rPr>
          <w:rFonts w:ascii="Candara" w:hAnsi="Candara"/>
          <w:b/>
          <w:i/>
          <w:color w:val="0070C0"/>
          <w:sz w:val="28"/>
          <w:szCs w:val="28"/>
        </w:rPr>
        <w:t>technik mechanik</w:t>
      </w:r>
      <w:r w:rsidR="00B91571" w:rsidRPr="005A33DC">
        <w:rPr>
          <w:rFonts w:ascii="Candara" w:hAnsi="Candara"/>
          <w:i/>
          <w:color w:val="0070C0"/>
          <w:sz w:val="28"/>
          <w:szCs w:val="28"/>
        </w:rPr>
        <w:t xml:space="preserve"> po potwierdzeniu dodatkowo kwalifikacji:</w:t>
      </w:r>
      <w:r w:rsidR="00B91571" w:rsidRPr="005A33DC">
        <w:rPr>
          <w:rFonts w:ascii="Candara" w:hAnsi="Candara"/>
          <w:i/>
          <w:color w:val="0070C0"/>
          <w:sz w:val="28"/>
          <w:szCs w:val="28"/>
        </w:rPr>
        <w:br/>
      </w:r>
      <w:r w:rsidR="004228D4" w:rsidRPr="005A33DC">
        <w:rPr>
          <w:rFonts w:ascii="Candara" w:hAnsi="Candara"/>
          <w:i/>
          <w:color w:val="0070C0"/>
          <w:sz w:val="28"/>
          <w:szCs w:val="28"/>
        </w:rPr>
        <w:t xml:space="preserve">MEC.03. Montaż i obsługa maszyn i urządzeń; </w:t>
      </w:r>
      <w:r w:rsidR="004228D4" w:rsidRPr="005A33DC">
        <w:rPr>
          <w:rFonts w:ascii="Candara" w:hAnsi="Candara"/>
          <w:i/>
          <w:color w:val="0070C0"/>
          <w:sz w:val="28"/>
          <w:szCs w:val="28"/>
        </w:rPr>
        <w:br/>
        <w:t xml:space="preserve">albo </w:t>
      </w:r>
      <w:r w:rsidR="004228D4" w:rsidRPr="005A33DC">
        <w:rPr>
          <w:rFonts w:ascii="Candara" w:hAnsi="Candara"/>
          <w:i/>
          <w:color w:val="0070C0"/>
          <w:sz w:val="28"/>
          <w:szCs w:val="28"/>
        </w:rPr>
        <w:br/>
        <w:t>MEC.05. Użytkowanie obrabiarek skrawających;</w:t>
      </w:r>
    </w:p>
    <w:p w:rsidR="004542E0" w:rsidRPr="005A33DC" w:rsidRDefault="004228D4" w:rsidP="004228D4">
      <w:pPr>
        <w:rPr>
          <w:rFonts w:ascii="Candara" w:hAnsi="Candara"/>
          <w:i/>
          <w:color w:val="0070C0"/>
          <w:sz w:val="28"/>
          <w:szCs w:val="28"/>
        </w:rPr>
      </w:pPr>
      <w:r w:rsidRPr="005A33DC">
        <w:rPr>
          <w:rFonts w:ascii="Candara" w:hAnsi="Candara"/>
          <w:i/>
          <w:color w:val="0070C0"/>
          <w:sz w:val="28"/>
          <w:szCs w:val="28"/>
        </w:rPr>
        <w:t>MEC.09. Organizacja i nadzorowanie procesów produkcji maszyn i urządzeń.</w:t>
      </w:r>
    </w:p>
    <w:p w:rsidR="005A33DC" w:rsidRPr="005A33DC" w:rsidRDefault="005A33DC" w:rsidP="004228D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47925" cy="2653665"/>
            <wp:effectExtent l="19050" t="0" r="9525" b="0"/>
            <wp:wrapSquare wrapText="bothSides"/>
            <wp:docPr id="1" name="Obraz 1" descr="Mykeysihr Schlüsseldienst Wien Clipart (#275670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keysihr Schlüsseldienst Wien Clipart (#2756700)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3DC" w:rsidRPr="005A33DC" w:rsidSect="00A2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A25"/>
    <w:multiLevelType w:val="hybridMultilevel"/>
    <w:tmpl w:val="32C0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542E0"/>
    <w:rsid w:val="00062DDF"/>
    <w:rsid w:val="00402938"/>
    <w:rsid w:val="004228D4"/>
    <w:rsid w:val="004542E0"/>
    <w:rsid w:val="005A33DC"/>
    <w:rsid w:val="00656C5B"/>
    <w:rsid w:val="006F60DD"/>
    <w:rsid w:val="00935FD9"/>
    <w:rsid w:val="00A23F0B"/>
    <w:rsid w:val="00A94516"/>
    <w:rsid w:val="00B91571"/>
    <w:rsid w:val="00CC6B46"/>
    <w:rsid w:val="00EF6906"/>
    <w:rsid w:val="00FB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2019-01-17T08:18:00Z</dcterms:created>
  <dcterms:modified xsi:type="dcterms:W3CDTF">2020-05-13T08:29:00Z</dcterms:modified>
</cp:coreProperties>
</file>